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D8" w:rsidRDefault="004325C1" w:rsidP="004325C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1D539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List of Administrative / Supporting Staff</w:t>
      </w:r>
    </w:p>
    <w:p w:rsidR="00082B01" w:rsidRDefault="00082B01" w:rsidP="00082B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1D539D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On </w:t>
      </w:r>
      <w:r w:rsidRPr="00082B0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Regular Basis</w:t>
      </w:r>
    </w:p>
    <w:p w:rsidR="00082B01" w:rsidRPr="00082B01" w:rsidRDefault="00082B01" w:rsidP="00082B01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2160"/>
        <w:gridCol w:w="6632"/>
      </w:tblGrid>
      <w:tr w:rsidR="00BF1D15" w:rsidTr="00B11F8A">
        <w:trPr>
          <w:trHeight w:val="916"/>
        </w:trPr>
        <w:tc>
          <w:tcPr>
            <w:tcW w:w="2160" w:type="dxa"/>
          </w:tcPr>
          <w:p w:rsidR="00BF1D15" w:rsidRDefault="00C14D89" w:rsidP="00432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097280" cy="1362141"/>
                  <wp:effectExtent l="19050" t="0" r="7620" b="0"/>
                  <wp:docPr id="1" name="Picture 1" descr="C:\Users\Admin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362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2" w:type="dxa"/>
          </w:tcPr>
          <w:p w:rsidR="00BF1D15" w:rsidRDefault="003A1FE8" w:rsidP="003A1FE8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Name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: 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Mrs. Archna Sharma</w:t>
            </w:r>
          </w:p>
          <w:p w:rsidR="003A1FE8" w:rsidRDefault="003A1FE8" w:rsidP="003A1FE8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Designation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: 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Section Officer</w:t>
            </w:r>
          </w:p>
          <w:p w:rsidR="003A1FE8" w:rsidRDefault="003A1FE8" w:rsidP="003A1FE8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Email ID:</w:t>
            </w:r>
            <w:r w:rsidR="00D62EE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archnaa.1961@gmail.com</w:t>
            </w:r>
          </w:p>
          <w:p w:rsidR="003A1FE8" w:rsidRDefault="003A1FE8" w:rsidP="003A1FE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</w:t>
            </w:r>
            <w:r w:rsidR="00D62EE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9711404886</w:t>
            </w:r>
          </w:p>
        </w:tc>
      </w:tr>
      <w:tr w:rsidR="00BF1D15" w:rsidTr="00B11F8A">
        <w:trPr>
          <w:trHeight w:val="916"/>
        </w:trPr>
        <w:tc>
          <w:tcPr>
            <w:tcW w:w="2160" w:type="dxa"/>
          </w:tcPr>
          <w:p w:rsidR="00BF1D15" w:rsidRDefault="00C14D89" w:rsidP="00432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112735" cy="1371600"/>
                  <wp:effectExtent l="19050" t="0" r="0" b="0"/>
                  <wp:docPr id="4" name="Picture 4" descr="C:\Users\Admin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3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2" w:type="dxa"/>
          </w:tcPr>
          <w:p w:rsidR="00BF1D15" w:rsidRDefault="00A6620E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Name: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Mrs. Veenu Bhatia</w:t>
            </w:r>
          </w:p>
          <w:p w:rsidR="003A1FE8" w:rsidRDefault="00A6620E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Designation: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Senior Personal Assistant</w:t>
            </w:r>
          </w:p>
          <w:p w:rsidR="003A1FE8" w:rsidRDefault="003A1FE8" w:rsidP="003A1FE8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Email ID:</w:t>
            </w:r>
            <w:r w:rsidR="00BA04B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BA04B1" w:rsidRPr="00BA04B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vbhatia96@gmail.com</w:t>
            </w:r>
          </w:p>
          <w:p w:rsidR="003A1FE8" w:rsidRDefault="003A1FE8" w:rsidP="00A6620E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</w:t>
            </w:r>
            <w:r w:rsidR="00BA04B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BA04B1" w:rsidRPr="00BA04B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9871069006</w:t>
            </w:r>
          </w:p>
        </w:tc>
      </w:tr>
      <w:tr w:rsidR="00BF1D15" w:rsidTr="00B11F8A">
        <w:trPr>
          <w:trHeight w:val="929"/>
        </w:trPr>
        <w:tc>
          <w:tcPr>
            <w:tcW w:w="2160" w:type="dxa"/>
          </w:tcPr>
          <w:p w:rsidR="00BF1D15" w:rsidRDefault="00C14D89" w:rsidP="00432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097280" cy="1398304"/>
                  <wp:effectExtent l="19050" t="0" r="7620" b="0"/>
                  <wp:docPr id="7" name="Picture 7" descr="C:\Users\Admin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398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2" w:type="dxa"/>
          </w:tcPr>
          <w:p w:rsidR="00BF1D15" w:rsidRDefault="0062766B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Name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Mr. Krishan Kumar</w:t>
            </w:r>
          </w:p>
          <w:p w:rsidR="003A1FE8" w:rsidRDefault="00A6620E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Designation: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Laboratory Superintend</w:t>
            </w:r>
          </w:p>
          <w:p w:rsidR="003A1FE8" w:rsidRDefault="003A1FE8" w:rsidP="003A1FE8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Email ID:</w:t>
            </w:r>
            <w:r w:rsidR="00BA04B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BA04B1" w:rsidRPr="00BA04B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krishanacbr@gmail.com</w:t>
            </w:r>
          </w:p>
          <w:p w:rsidR="003A1FE8" w:rsidRDefault="003A1FE8" w:rsidP="00A6620E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</w:t>
            </w:r>
            <w:r w:rsidR="00BA04B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BA04B1" w:rsidRPr="00BA04B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9811730845</w:t>
            </w:r>
          </w:p>
        </w:tc>
      </w:tr>
      <w:tr w:rsidR="00BF1D15" w:rsidTr="00B11F8A">
        <w:trPr>
          <w:trHeight w:val="916"/>
        </w:trPr>
        <w:tc>
          <w:tcPr>
            <w:tcW w:w="2160" w:type="dxa"/>
          </w:tcPr>
          <w:p w:rsidR="00BF1D15" w:rsidRDefault="00BF1D15" w:rsidP="00432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</w:p>
        </w:tc>
        <w:tc>
          <w:tcPr>
            <w:tcW w:w="6632" w:type="dxa"/>
          </w:tcPr>
          <w:p w:rsidR="00BF1D15" w:rsidRDefault="0062766B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Name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Mrs. Kavita Dhar</w:t>
            </w:r>
          </w:p>
          <w:p w:rsidR="003A1FE8" w:rsidRDefault="00A6620E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Designation: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Senior Technical Assistant</w:t>
            </w:r>
          </w:p>
          <w:p w:rsidR="003A1FE8" w:rsidRDefault="003A1FE8" w:rsidP="003A1FE8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Email ID:</w:t>
            </w:r>
            <w:r w:rsidR="00BA04B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BA04B1" w:rsidRPr="00BA04B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kdhar2003@gmail.com</w:t>
            </w:r>
          </w:p>
          <w:p w:rsidR="003A1FE8" w:rsidRDefault="003A1FE8" w:rsidP="00A6620E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</w:t>
            </w:r>
            <w:r w:rsidR="00BA04B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BA04B1" w:rsidRPr="00BA04B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9990113621</w:t>
            </w:r>
          </w:p>
        </w:tc>
      </w:tr>
      <w:tr w:rsidR="00BF1D15" w:rsidTr="00B11F8A">
        <w:trPr>
          <w:trHeight w:val="602"/>
        </w:trPr>
        <w:tc>
          <w:tcPr>
            <w:tcW w:w="2160" w:type="dxa"/>
          </w:tcPr>
          <w:p w:rsidR="00BF1D15" w:rsidRDefault="00BF1D15" w:rsidP="00432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</w:p>
        </w:tc>
        <w:tc>
          <w:tcPr>
            <w:tcW w:w="6632" w:type="dxa"/>
          </w:tcPr>
          <w:p w:rsidR="00BF1D15" w:rsidRDefault="0062766B" w:rsidP="00A6620E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Name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Mr. Mordhwaj</w:t>
            </w:r>
          </w:p>
          <w:p w:rsidR="003A1FE8" w:rsidRDefault="00A6620E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Designation: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Technical Assistant</w:t>
            </w:r>
          </w:p>
          <w:p w:rsidR="003A1FE8" w:rsidRDefault="003A1FE8" w:rsidP="003A1FE8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8716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Email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ID:</w:t>
            </w:r>
            <w:r w:rsidR="00BA04B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BA04B1" w:rsidRPr="00BA04B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mordhwajanand@rediffmail.com</w:t>
            </w:r>
          </w:p>
          <w:p w:rsidR="003A1FE8" w:rsidRDefault="003A1FE8" w:rsidP="00A6620E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</w:t>
            </w:r>
            <w:r w:rsidR="00BA04B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BA04B1" w:rsidRPr="00BA04B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9871045699</w:t>
            </w:r>
          </w:p>
        </w:tc>
      </w:tr>
      <w:tr w:rsidR="00BF1D15" w:rsidTr="00B11F8A">
        <w:trPr>
          <w:trHeight w:val="615"/>
        </w:trPr>
        <w:tc>
          <w:tcPr>
            <w:tcW w:w="2160" w:type="dxa"/>
          </w:tcPr>
          <w:p w:rsidR="00BF1D15" w:rsidRDefault="00BF1D15" w:rsidP="00432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</w:p>
        </w:tc>
        <w:tc>
          <w:tcPr>
            <w:tcW w:w="6632" w:type="dxa"/>
          </w:tcPr>
          <w:p w:rsidR="00BF1D15" w:rsidRDefault="0062766B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Name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Mr. Naterpal</w:t>
            </w:r>
          </w:p>
          <w:p w:rsidR="003A1FE8" w:rsidRDefault="00A6620E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Designation: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Technical Assistant</w:t>
            </w:r>
          </w:p>
          <w:p w:rsidR="003A1FE8" w:rsidRDefault="003A1FE8" w:rsidP="003A1FE8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Email ID:</w:t>
            </w:r>
            <w:r w:rsidR="00354BE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B8716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sanju_com@yahoo.com</w:t>
            </w:r>
          </w:p>
          <w:p w:rsidR="003A1FE8" w:rsidRDefault="003A1FE8" w:rsidP="00A6620E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</w:t>
            </w:r>
            <w:r w:rsidR="00B8716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9999436174</w:t>
            </w:r>
          </w:p>
        </w:tc>
      </w:tr>
      <w:tr w:rsidR="00BF1D15" w:rsidTr="00B11F8A">
        <w:trPr>
          <w:trHeight w:val="615"/>
        </w:trPr>
        <w:tc>
          <w:tcPr>
            <w:tcW w:w="2160" w:type="dxa"/>
          </w:tcPr>
          <w:p w:rsidR="00BF1D15" w:rsidRDefault="00331C7B" w:rsidP="00432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lastRenderedPageBreak/>
              <w:br w:type="page"/>
            </w:r>
            <w:r w:rsidR="006D663C">
              <w:rPr>
                <w:noProof/>
              </w:rPr>
              <w:drawing>
                <wp:inline distT="0" distB="0" distL="0" distR="0">
                  <wp:extent cx="1097280" cy="1323353"/>
                  <wp:effectExtent l="19050" t="0" r="7620" b="0"/>
                  <wp:docPr id="10" name="Picture 10" descr="C:\Users\Admin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323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2" w:type="dxa"/>
          </w:tcPr>
          <w:p w:rsidR="00BF1D15" w:rsidRDefault="0062766B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Name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Mr. B.C. Pandey</w:t>
            </w:r>
          </w:p>
          <w:p w:rsidR="003A1FE8" w:rsidRDefault="00A6620E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Designation: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Assistant</w:t>
            </w:r>
          </w:p>
          <w:p w:rsidR="003A1FE8" w:rsidRDefault="003A1FE8" w:rsidP="003A1FE8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Email ID:</w:t>
            </w:r>
            <w:r w:rsidR="00BA04B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BA04B1" w:rsidRPr="00BA04B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vipinacbr@gmail.com</w:t>
            </w:r>
          </w:p>
          <w:p w:rsidR="003A1FE8" w:rsidRDefault="003A1FE8" w:rsidP="00BA04B1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</w:t>
            </w:r>
            <w:r w:rsidR="00BA04B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999</w:t>
            </w:r>
            <w:r w:rsidR="00BA04B1" w:rsidRPr="00BA04B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9663594</w:t>
            </w:r>
          </w:p>
        </w:tc>
      </w:tr>
      <w:tr w:rsidR="003A1FE8" w:rsidTr="00B11F8A">
        <w:trPr>
          <w:trHeight w:val="615"/>
        </w:trPr>
        <w:tc>
          <w:tcPr>
            <w:tcW w:w="2160" w:type="dxa"/>
          </w:tcPr>
          <w:p w:rsidR="003A1FE8" w:rsidRDefault="006D663C" w:rsidP="00432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060459" cy="1371600"/>
                  <wp:effectExtent l="19050" t="0" r="6341" b="0"/>
                  <wp:docPr id="13" name="Picture 13" descr="C:\Users\Admin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9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2" w:type="dxa"/>
          </w:tcPr>
          <w:p w:rsidR="003A1FE8" w:rsidRDefault="0062766B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Name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Mr. Mukesh Sharma</w:t>
            </w:r>
          </w:p>
          <w:p w:rsidR="003A1FE8" w:rsidRDefault="00A6620E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Designation: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Lab Attendant</w:t>
            </w:r>
          </w:p>
          <w:p w:rsidR="003A1FE8" w:rsidRDefault="003A1FE8" w:rsidP="003A1FE8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Email ID:</w:t>
            </w:r>
          </w:p>
          <w:p w:rsidR="003A1FE8" w:rsidRDefault="003A1FE8" w:rsidP="00A6620E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</w:t>
            </w:r>
            <w:r w:rsidR="004A715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9810747888</w:t>
            </w:r>
          </w:p>
        </w:tc>
      </w:tr>
      <w:tr w:rsidR="003A1FE8" w:rsidTr="00B11F8A">
        <w:trPr>
          <w:trHeight w:val="602"/>
        </w:trPr>
        <w:tc>
          <w:tcPr>
            <w:tcW w:w="2160" w:type="dxa"/>
          </w:tcPr>
          <w:p w:rsidR="003A1FE8" w:rsidRDefault="003A1FE8" w:rsidP="00432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</w:p>
        </w:tc>
        <w:tc>
          <w:tcPr>
            <w:tcW w:w="6632" w:type="dxa"/>
          </w:tcPr>
          <w:p w:rsidR="003A1FE8" w:rsidRDefault="0062766B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Name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Mr. Ranvir Singh</w:t>
            </w:r>
          </w:p>
          <w:p w:rsidR="003A1FE8" w:rsidRDefault="00A6620E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Designation: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Lab Attendant</w:t>
            </w:r>
          </w:p>
          <w:p w:rsidR="003A1FE8" w:rsidRDefault="003A1FE8" w:rsidP="003A1FE8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Email ID:</w:t>
            </w:r>
            <w:r w:rsidR="004A715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4A7151" w:rsidRPr="004A715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ranvirsinghacbr@gmail.com</w:t>
            </w:r>
          </w:p>
          <w:p w:rsidR="003A1FE8" w:rsidRDefault="003A1FE8" w:rsidP="00A6620E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</w:t>
            </w:r>
            <w:r w:rsidR="004A715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4A7151" w:rsidRPr="004A715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8527074185</w:t>
            </w:r>
          </w:p>
        </w:tc>
      </w:tr>
      <w:tr w:rsidR="003A1FE8" w:rsidTr="00B11F8A">
        <w:trPr>
          <w:trHeight w:val="615"/>
        </w:trPr>
        <w:tc>
          <w:tcPr>
            <w:tcW w:w="2160" w:type="dxa"/>
          </w:tcPr>
          <w:p w:rsidR="003A1FE8" w:rsidRDefault="006D663C" w:rsidP="00432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097280" cy="1340568"/>
                  <wp:effectExtent l="19050" t="0" r="7620" b="0"/>
                  <wp:docPr id="16" name="Picture 16" descr="C:\Users\Admin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340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2" w:type="dxa"/>
          </w:tcPr>
          <w:p w:rsidR="003A1FE8" w:rsidRDefault="0062766B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Name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Mr. Vijay Sihag</w:t>
            </w:r>
          </w:p>
          <w:p w:rsidR="003A1FE8" w:rsidRDefault="00A6620E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Designation: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Library Attendant</w:t>
            </w:r>
          </w:p>
          <w:p w:rsidR="003A1FE8" w:rsidRDefault="003A1FE8" w:rsidP="003A1FE8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Email ID:</w:t>
            </w:r>
            <w:r w:rsidR="00CD7C2C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CD7C2C" w:rsidRPr="00CD7C2C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vijaybauddha@gmail.com</w:t>
            </w:r>
          </w:p>
          <w:p w:rsidR="003A1FE8" w:rsidRDefault="003A1FE8" w:rsidP="00A6620E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</w:t>
            </w:r>
            <w:r w:rsidR="00354BE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354BE4" w:rsidRPr="00354BE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9211368484</w:t>
            </w:r>
          </w:p>
        </w:tc>
      </w:tr>
      <w:tr w:rsidR="003A1FE8" w:rsidTr="00B11F8A">
        <w:trPr>
          <w:trHeight w:val="615"/>
        </w:trPr>
        <w:tc>
          <w:tcPr>
            <w:tcW w:w="2160" w:type="dxa"/>
          </w:tcPr>
          <w:p w:rsidR="003A1FE8" w:rsidRDefault="006D663C" w:rsidP="00432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097280" cy="1454727"/>
                  <wp:effectExtent l="19050" t="0" r="7620" b="0"/>
                  <wp:docPr id="19" name="Picture 19" descr="C:\Users\Admin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454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2" w:type="dxa"/>
          </w:tcPr>
          <w:p w:rsidR="003A1FE8" w:rsidRDefault="0062766B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Name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Ms. Chitra Joshi</w:t>
            </w:r>
          </w:p>
          <w:p w:rsidR="003A1FE8" w:rsidRDefault="00A6620E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Designation: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JACT</w:t>
            </w:r>
          </w:p>
          <w:p w:rsidR="003A1FE8" w:rsidRDefault="003A1FE8" w:rsidP="003A1FE8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Email ID:</w:t>
            </w:r>
            <w:r w:rsidR="00B8716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chitrajoshi@gmail.com</w:t>
            </w:r>
          </w:p>
          <w:p w:rsidR="003A1FE8" w:rsidRDefault="003A1FE8" w:rsidP="00A6620E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</w:t>
            </w:r>
            <w:r w:rsidR="00B8716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9711318393</w:t>
            </w:r>
          </w:p>
        </w:tc>
      </w:tr>
      <w:tr w:rsidR="003A1FE8" w:rsidTr="00B11F8A">
        <w:trPr>
          <w:trHeight w:val="602"/>
        </w:trPr>
        <w:tc>
          <w:tcPr>
            <w:tcW w:w="2160" w:type="dxa"/>
          </w:tcPr>
          <w:p w:rsidR="003A1FE8" w:rsidRDefault="003A1FE8" w:rsidP="00432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</w:p>
        </w:tc>
        <w:tc>
          <w:tcPr>
            <w:tcW w:w="6632" w:type="dxa"/>
          </w:tcPr>
          <w:p w:rsidR="003A1FE8" w:rsidRDefault="0062766B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Name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Mr. Harish Chander </w:t>
            </w:r>
          </w:p>
          <w:p w:rsidR="003A1FE8" w:rsidRDefault="00A6620E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Designation: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Office Assistant</w:t>
            </w:r>
          </w:p>
          <w:p w:rsidR="003A1FE8" w:rsidRDefault="003A1FE8" w:rsidP="003A1FE8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Email ID:</w:t>
            </w:r>
            <w:r w:rsidR="004A715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</w:p>
          <w:p w:rsidR="003A1FE8" w:rsidRPr="003A1FE8" w:rsidRDefault="003A1FE8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</w:t>
            </w:r>
            <w:r w:rsidR="004A715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4A7151" w:rsidRPr="004A715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9910792918</w:t>
            </w:r>
          </w:p>
        </w:tc>
      </w:tr>
      <w:tr w:rsidR="003A1FE8" w:rsidTr="00B11F8A">
        <w:trPr>
          <w:trHeight w:val="628"/>
        </w:trPr>
        <w:tc>
          <w:tcPr>
            <w:tcW w:w="2160" w:type="dxa"/>
          </w:tcPr>
          <w:p w:rsidR="003A1FE8" w:rsidRDefault="006D663C" w:rsidP="00432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97280" cy="1305854"/>
                  <wp:effectExtent l="19050" t="0" r="7620" b="0"/>
                  <wp:docPr id="22" name="Picture 22" descr="C:\Users\Admin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dmin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305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2" w:type="dxa"/>
          </w:tcPr>
          <w:p w:rsidR="003A1FE8" w:rsidRDefault="0062766B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Name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Mr. Kunwar Pal</w:t>
            </w:r>
          </w:p>
          <w:p w:rsidR="003A1FE8" w:rsidRDefault="00A6620E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Designation: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Farash</w:t>
            </w:r>
          </w:p>
          <w:p w:rsidR="003A1FE8" w:rsidRDefault="003A1FE8" w:rsidP="003A1FE8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Email ID:</w:t>
            </w:r>
            <w:r w:rsidR="00354BE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</w:p>
          <w:p w:rsidR="003A1FE8" w:rsidRDefault="003A1FE8" w:rsidP="00A6620E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</w:t>
            </w:r>
            <w:r w:rsidR="004A715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4A7151" w:rsidRPr="004A715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9990142919</w:t>
            </w:r>
          </w:p>
        </w:tc>
      </w:tr>
      <w:tr w:rsidR="003A1FE8" w:rsidTr="00B11F8A">
        <w:trPr>
          <w:trHeight w:val="615"/>
        </w:trPr>
        <w:tc>
          <w:tcPr>
            <w:tcW w:w="2160" w:type="dxa"/>
          </w:tcPr>
          <w:p w:rsidR="003A1FE8" w:rsidRDefault="00331C7B" w:rsidP="00432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br w:type="page"/>
            </w:r>
            <w:r w:rsidR="006D663C">
              <w:rPr>
                <w:noProof/>
              </w:rPr>
              <w:drawing>
                <wp:inline distT="0" distB="0" distL="0" distR="0">
                  <wp:extent cx="1097280" cy="1449618"/>
                  <wp:effectExtent l="19050" t="0" r="7620" b="0"/>
                  <wp:docPr id="25" name="Picture 25" descr="C:\Users\Admin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dmin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449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2" w:type="dxa"/>
          </w:tcPr>
          <w:p w:rsidR="003A1FE8" w:rsidRDefault="0062766B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Name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Mr. Parveen Kumar</w:t>
            </w:r>
          </w:p>
          <w:p w:rsidR="003A1FE8" w:rsidRDefault="00A6620E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Designation: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Farash</w:t>
            </w:r>
          </w:p>
          <w:p w:rsidR="003A1FE8" w:rsidRDefault="003A1FE8" w:rsidP="003A1FE8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Email ID:</w:t>
            </w:r>
          </w:p>
          <w:p w:rsidR="003A1FE8" w:rsidRDefault="003A1FE8" w:rsidP="00A6620E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</w:t>
            </w:r>
            <w:r w:rsidR="00CD7C2C">
              <w:t xml:space="preserve"> </w:t>
            </w:r>
            <w:r w:rsidR="00CD7C2C" w:rsidRPr="00CD7C2C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9582951959</w:t>
            </w:r>
          </w:p>
        </w:tc>
      </w:tr>
      <w:tr w:rsidR="003A1FE8" w:rsidTr="00B11F8A">
        <w:trPr>
          <w:trHeight w:val="615"/>
        </w:trPr>
        <w:tc>
          <w:tcPr>
            <w:tcW w:w="2160" w:type="dxa"/>
          </w:tcPr>
          <w:p w:rsidR="003A1FE8" w:rsidRDefault="003A1FE8" w:rsidP="00432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</w:p>
        </w:tc>
        <w:tc>
          <w:tcPr>
            <w:tcW w:w="6632" w:type="dxa"/>
          </w:tcPr>
          <w:p w:rsidR="003A1FE8" w:rsidRDefault="0062766B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Name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Mr. Joginder Singh </w:t>
            </w:r>
          </w:p>
          <w:p w:rsidR="003A1FE8" w:rsidRDefault="00A6620E" w:rsidP="00A6620E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Designation: </w:t>
            </w:r>
            <w:r w:rsidR="003A1FE8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Mali</w:t>
            </w:r>
          </w:p>
          <w:p w:rsidR="003A1FE8" w:rsidRDefault="003A1FE8" w:rsidP="003A1FE8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Email ID:</w:t>
            </w:r>
          </w:p>
          <w:p w:rsidR="003A1FE8" w:rsidRDefault="003A1FE8" w:rsidP="00A6620E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</w:t>
            </w:r>
            <w:r w:rsidR="00354BE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354BE4" w:rsidRPr="00354BE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9654706672</w:t>
            </w:r>
          </w:p>
        </w:tc>
      </w:tr>
    </w:tbl>
    <w:p w:rsidR="00BF1D15" w:rsidRDefault="00BF1D15" w:rsidP="004325C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4325C1" w:rsidRDefault="004325C1" w:rsidP="00082B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1D539D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On </w:t>
      </w:r>
      <w:r w:rsidR="00082B01" w:rsidRPr="001D539D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Contract</w:t>
      </w:r>
      <w:r w:rsidR="00082B0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ual Basis</w:t>
      </w:r>
    </w:p>
    <w:p w:rsidR="0027149F" w:rsidRDefault="0027149F" w:rsidP="004325C1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628"/>
        <w:gridCol w:w="6588"/>
      </w:tblGrid>
      <w:tr w:rsidR="0027149F" w:rsidTr="0027149F">
        <w:tc>
          <w:tcPr>
            <w:tcW w:w="2628" w:type="dxa"/>
          </w:tcPr>
          <w:p w:rsidR="0027149F" w:rsidRDefault="006D663C" w:rsidP="000109D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32"/>
                <w:szCs w:val="32"/>
                <w:u w:val="single"/>
              </w:rPr>
              <w:drawing>
                <wp:inline distT="0" distB="0" distL="0" distR="0">
                  <wp:extent cx="1097280" cy="1468515"/>
                  <wp:effectExtent l="19050" t="0" r="7620" b="0"/>
                  <wp:docPr id="28" name="Picture 28" descr="F:\Backup_31May2016\ACBRRRRRRRRRRRRRRRR\jegatheesan\Photo 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:\Backup_31May2016\ACBRRRRRRRRRRRRRRRR\jegatheesan\Photo 2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46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27149F" w:rsidRDefault="0027149F" w:rsidP="0027149F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Name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: Mr. M.Jegatheesan</w:t>
            </w:r>
          </w:p>
          <w:p w:rsidR="0027149F" w:rsidRDefault="0027149F" w:rsidP="0027149F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Designation: Programmer</w:t>
            </w:r>
          </w:p>
          <w:p w:rsidR="0027149F" w:rsidRDefault="0027149F" w:rsidP="0027149F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Email ID: jegamcamku@gmail.com</w:t>
            </w:r>
          </w:p>
          <w:p w:rsidR="0027149F" w:rsidRDefault="0027149F" w:rsidP="0027149F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 9555161499</w:t>
            </w:r>
          </w:p>
        </w:tc>
      </w:tr>
      <w:tr w:rsidR="0027149F" w:rsidTr="0027149F">
        <w:tc>
          <w:tcPr>
            <w:tcW w:w="2628" w:type="dxa"/>
          </w:tcPr>
          <w:p w:rsidR="0027149F" w:rsidRDefault="0027149F" w:rsidP="004325C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Name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: Dr.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Rajesh Kumar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Designation: 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Technical Assistant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Email ID:</w:t>
            </w:r>
            <w:r>
              <w:t xml:space="preserve"> </w:t>
            </w:r>
            <w:r w:rsidRPr="0027149F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rajeshkasana83@gmail.com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No.:9899846424</w:t>
            </w:r>
          </w:p>
        </w:tc>
      </w:tr>
      <w:tr w:rsidR="0027149F" w:rsidTr="0027149F">
        <w:tc>
          <w:tcPr>
            <w:tcW w:w="2628" w:type="dxa"/>
          </w:tcPr>
          <w:p w:rsidR="0027149F" w:rsidRDefault="000109DB" w:rsidP="000109D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26028" cy="1371600"/>
                  <wp:effectExtent l="19050" t="0" r="2672" b="0"/>
                  <wp:docPr id="32" name="Picture 32" descr="C:\Users\Admin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dmin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28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Name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: 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Mr. Sourabh Dixit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Designation: 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Technical Assistant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Email ID:</w:t>
            </w:r>
            <w:r>
              <w:t xml:space="preserve"> </w:t>
            </w:r>
            <w:r w:rsidRPr="0027149F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sourabhdixit35@gmail.com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</w:t>
            </w:r>
            <w:r w:rsidR="008475D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8475D1" w:rsidRPr="008475D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9958510826</w:t>
            </w:r>
          </w:p>
        </w:tc>
      </w:tr>
      <w:tr w:rsidR="0027149F" w:rsidTr="0027149F">
        <w:tc>
          <w:tcPr>
            <w:tcW w:w="2628" w:type="dxa"/>
          </w:tcPr>
          <w:p w:rsidR="0027149F" w:rsidRDefault="000109DB" w:rsidP="000109D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041880" cy="1280160"/>
                  <wp:effectExtent l="19050" t="0" r="5870" b="0"/>
                  <wp:docPr id="38" name="Picture 38" descr="C:\Users\Admin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Admin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88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Name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: 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Mr. Ashraf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Designation: 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JACT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Email ID:</w:t>
            </w:r>
            <w:r w:rsidR="00CD7C2C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8475D1" w:rsidRPr="008475D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ashraf201590@gmail.com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</w:t>
            </w:r>
            <w:r w:rsidR="008475D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</w:p>
        </w:tc>
      </w:tr>
      <w:tr w:rsidR="0027149F" w:rsidTr="0027149F">
        <w:tc>
          <w:tcPr>
            <w:tcW w:w="2628" w:type="dxa"/>
          </w:tcPr>
          <w:p w:rsidR="0027149F" w:rsidRDefault="00331C7B" w:rsidP="004325C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</w:pPr>
            <w:r>
              <w:br w:type="page"/>
            </w:r>
          </w:p>
        </w:tc>
        <w:tc>
          <w:tcPr>
            <w:tcW w:w="6588" w:type="dxa"/>
          </w:tcPr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Name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: 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Mr. Neeraj Thakur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Designation: 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Library Assistant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Email ID:</w:t>
            </w:r>
            <w:r w:rsidR="008475D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8475D1" w:rsidRPr="008475D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tneeraj1977@gmail.com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</w:t>
            </w:r>
            <w:r w:rsidR="008475D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8475D1" w:rsidRPr="008475D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9312840245</w:t>
            </w:r>
          </w:p>
        </w:tc>
      </w:tr>
      <w:tr w:rsidR="0027149F" w:rsidTr="0027149F">
        <w:tc>
          <w:tcPr>
            <w:tcW w:w="2628" w:type="dxa"/>
          </w:tcPr>
          <w:p w:rsidR="0027149F" w:rsidRDefault="0027149F" w:rsidP="004325C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Name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: 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Mr. Gajender Giri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Designation: 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Mali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Email ID: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</w:t>
            </w:r>
            <w:r w:rsidR="00354BE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</w:p>
        </w:tc>
      </w:tr>
      <w:tr w:rsidR="0027149F" w:rsidTr="0027149F">
        <w:tc>
          <w:tcPr>
            <w:tcW w:w="2628" w:type="dxa"/>
          </w:tcPr>
          <w:p w:rsidR="0027149F" w:rsidRDefault="000109DB" w:rsidP="000109D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097280" cy="1371600"/>
                  <wp:effectExtent l="19050" t="0" r="7620" b="0"/>
                  <wp:docPr id="35" name="Picture 35" descr="C:\Users\Admin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Admin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Name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: 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Mr. Anil Kumar Shama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Designation: 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Animal House Attendant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Email ID: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</w:t>
            </w:r>
          </w:p>
        </w:tc>
      </w:tr>
      <w:tr w:rsidR="0027149F" w:rsidTr="0027149F">
        <w:tc>
          <w:tcPr>
            <w:tcW w:w="2628" w:type="dxa"/>
          </w:tcPr>
          <w:p w:rsidR="0027149F" w:rsidRDefault="0027149F" w:rsidP="004325C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Name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: 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Mr. Meetha Lal Meena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Designation: 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Animal House Attendant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Email ID: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</w:t>
            </w:r>
          </w:p>
        </w:tc>
      </w:tr>
      <w:tr w:rsidR="0027149F" w:rsidTr="0027149F">
        <w:tc>
          <w:tcPr>
            <w:tcW w:w="2628" w:type="dxa"/>
          </w:tcPr>
          <w:p w:rsidR="0027149F" w:rsidRDefault="000109DB" w:rsidP="000109D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47750" cy="1390650"/>
                  <wp:effectExtent l="19050" t="0" r="0" b="0"/>
                  <wp:docPr id="29" name="Picture 29" descr="C:\Users\Admin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dmin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Name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: </w:t>
            </w:r>
            <w:r w:rsidR="00082B01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Mr. Ramesh Kumar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Designation: </w:t>
            </w:r>
            <w:r w:rsidR="00082B01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Lab Attendant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Email ID: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</w:t>
            </w:r>
            <w:r w:rsidR="008475D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8475D1" w:rsidRPr="008475D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9718887263</w:t>
            </w:r>
          </w:p>
        </w:tc>
      </w:tr>
      <w:tr w:rsidR="0027149F" w:rsidTr="0027149F">
        <w:tc>
          <w:tcPr>
            <w:tcW w:w="2628" w:type="dxa"/>
          </w:tcPr>
          <w:p w:rsidR="0027149F" w:rsidRDefault="0027149F" w:rsidP="004325C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</w:pPr>
          </w:p>
        </w:tc>
        <w:tc>
          <w:tcPr>
            <w:tcW w:w="6588" w:type="dxa"/>
          </w:tcPr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D539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Name</w:t>
            </w:r>
            <w:r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: </w:t>
            </w:r>
            <w:r w:rsidR="00082B01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Mrs. Kalpana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Designation: </w:t>
            </w:r>
            <w:r w:rsidR="00082B01" w:rsidRPr="001D539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Lab Attendant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Email ID:</w:t>
            </w:r>
          </w:p>
          <w:p w:rsidR="0027149F" w:rsidRDefault="0027149F" w:rsidP="006D3DE0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Mobile No.:</w:t>
            </w:r>
          </w:p>
        </w:tc>
      </w:tr>
    </w:tbl>
    <w:p w:rsidR="0027149F" w:rsidRDefault="0027149F" w:rsidP="004325C1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27149F" w:rsidRPr="001D539D" w:rsidRDefault="0027149F" w:rsidP="004325C1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sectPr w:rsidR="0027149F" w:rsidRPr="001D539D" w:rsidSect="004325C1">
      <w:headerReference w:type="even" r:id="rId21"/>
      <w:headerReference w:type="default" r:id="rId22"/>
      <w:footerReference w:type="default" r:id="rId23"/>
      <w:headerReference w:type="first" r:id="rId24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02" w:rsidRDefault="00580602" w:rsidP="004325C1">
      <w:pPr>
        <w:spacing w:after="0" w:line="240" w:lineRule="auto"/>
      </w:pPr>
      <w:r>
        <w:separator/>
      </w:r>
    </w:p>
  </w:endnote>
  <w:endnote w:type="continuationSeparator" w:id="1">
    <w:p w:rsidR="00580602" w:rsidRDefault="00580602" w:rsidP="0043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77" w:rsidRPr="006E0977" w:rsidRDefault="006E0977" w:rsidP="006E097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E0977">
      <w:rPr>
        <w:rFonts w:ascii="Times New Roman" w:hAnsi="Times New Roman" w:cs="Times New Roman"/>
        <w:sz w:val="20"/>
        <w:szCs w:val="20"/>
      </w:rP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02" w:rsidRDefault="00580602" w:rsidP="004325C1">
      <w:pPr>
        <w:spacing w:after="0" w:line="240" w:lineRule="auto"/>
      </w:pPr>
      <w:r>
        <w:separator/>
      </w:r>
    </w:p>
  </w:footnote>
  <w:footnote w:type="continuationSeparator" w:id="1">
    <w:p w:rsidR="00580602" w:rsidRDefault="00580602" w:rsidP="0043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9D" w:rsidRDefault="00A94F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96657" o:spid="_x0000_s2052" type="#_x0000_t136" style="position:absolute;margin-left:0;margin-top:0;width:634.5pt;height:25.35pt;rotation:315;z-index:-251654144;mso-position-horizontal:center;mso-position-horizontal-relative:margin;mso-position-vertical:center;mso-position-vertical-relative:margin" o:allowincell="f" fillcolor="#4f81bd [3204]" stroked="f">
          <v:fill opacity=".5"/>
          <v:textpath style="font-family:&quot;Times New Roman&quot;;font-size:1pt" string="Dr. B.R. Ambedkar Center for Biomedical Researc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C1" w:rsidRPr="001D539D" w:rsidRDefault="00A94FB3" w:rsidP="004325C1">
    <w:pPr>
      <w:pStyle w:val="Header"/>
      <w:spacing w:line="276" w:lineRule="auto"/>
      <w:jc w:val="center"/>
      <w:rPr>
        <w:rFonts w:ascii="Bookman Old Style" w:hAnsi="Bookman Old Style" w:cs="Times New Roman"/>
        <w:color w:val="4F81BD" w:themeColor="accent1"/>
        <w:sz w:val="32"/>
      </w:rPr>
    </w:pPr>
    <w:r w:rsidRPr="00A94FB3">
      <w:rPr>
        <w:noProof/>
        <w:color w:val="4F81BD" w:themeColor="accent1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96658" o:spid="_x0000_s2053" type="#_x0000_t136" style="position:absolute;left:0;text-align:left;margin-left:0;margin-top:0;width:634.5pt;height:25.35pt;rotation:315;z-index:-251652096;mso-position-horizontal:center;mso-position-horizontal-relative:margin;mso-position-vertical:center;mso-position-vertical-relative:margin" o:allowincell="f" fillcolor="#4f81bd [3204]" stroked="f">
          <v:fill opacity=".5"/>
          <v:textpath style="font-family:&quot;Times New Roman&quot;;font-size:1pt" string="Dr. B.R. Ambedkar Center for Biomedical Research"/>
          <w10:wrap anchorx="margin" anchory="margin"/>
        </v:shape>
      </w:pict>
    </w:r>
    <w:r w:rsidR="004325C1" w:rsidRPr="001D539D">
      <w:rPr>
        <w:rFonts w:ascii="Bookman Old Style" w:hAnsi="Bookman Old Style" w:cs="Times New Roman"/>
        <w:color w:val="4F81BD" w:themeColor="accent1"/>
        <w:sz w:val="32"/>
      </w:rPr>
      <w:t>Dr. B.R. Ambedkar Center for Biomedical Research</w:t>
    </w:r>
  </w:p>
  <w:p w:rsidR="004325C1" w:rsidRPr="001D539D" w:rsidRDefault="004325C1" w:rsidP="004325C1">
    <w:pPr>
      <w:pStyle w:val="Header"/>
      <w:spacing w:line="276" w:lineRule="auto"/>
      <w:jc w:val="center"/>
      <w:rPr>
        <w:rFonts w:ascii="Bookman Old Style" w:hAnsi="Bookman Old Style" w:cs="Times New Roman"/>
        <w:color w:val="4F81BD" w:themeColor="accent1"/>
        <w:sz w:val="32"/>
      </w:rPr>
    </w:pPr>
    <w:r w:rsidRPr="001D539D">
      <w:rPr>
        <w:rFonts w:ascii="Bookman Old Style" w:hAnsi="Bookman Old Style" w:cs="Times New Roman"/>
        <w:color w:val="4F81BD" w:themeColor="accent1"/>
        <w:sz w:val="32"/>
      </w:rPr>
      <w:t>University of Delhi, Delhi</w:t>
    </w:r>
  </w:p>
  <w:p w:rsidR="004325C1" w:rsidRPr="003F7367" w:rsidRDefault="004325C1" w:rsidP="003F7367">
    <w:pPr>
      <w:pStyle w:val="Header"/>
      <w:spacing w:line="276" w:lineRule="auto"/>
      <w:jc w:val="center"/>
      <w:rPr>
        <w:rFonts w:ascii="Bookman Old Style" w:hAnsi="Bookman Old Style" w:cs="Times New Roman"/>
        <w:color w:val="4F81BD" w:themeColor="accent1"/>
        <w:sz w:val="32"/>
      </w:rPr>
    </w:pPr>
    <w:r w:rsidRPr="001D539D">
      <w:rPr>
        <w:rFonts w:ascii="Bookman Old Style" w:hAnsi="Bookman Old Style" w:cs="Times New Roman"/>
        <w:color w:val="4F81BD" w:themeColor="accent1"/>
        <w:sz w:val="32"/>
      </w:rPr>
      <w:t>List of Administrative / Supporting Staff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9D" w:rsidRDefault="00A94F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96656" o:spid="_x0000_s2051" type="#_x0000_t136" style="position:absolute;margin-left:0;margin-top:0;width:634.5pt;height:25.35pt;rotation:315;z-index:-251656192;mso-position-horizontal:center;mso-position-horizontal-relative:margin;mso-position-vertical:center;mso-position-vertical-relative:margin" o:allowincell="f" fillcolor="#4f81bd [3204]" stroked="f">
          <v:fill opacity=".5"/>
          <v:textpath style="font-family:&quot;Times New Roman&quot;;font-size:1pt" string="Dr. B.R. Ambedkar Center for Biomedical Researc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400D"/>
    <w:multiLevelType w:val="hybridMultilevel"/>
    <w:tmpl w:val="011CFD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116B6C"/>
    <w:multiLevelType w:val="hybridMultilevel"/>
    <w:tmpl w:val="CEFC1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9047B"/>
    <w:multiLevelType w:val="hybridMultilevel"/>
    <w:tmpl w:val="8B084616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25C1"/>
    <w:rsid w:val="000109DB"/>
    <w:rsid w:val="00082B01"/>
    <w:rsid w:val="001318D8"/>
    <w:rsid w:val="001D539D"/>
    <w:rsid w:val="00210B87"/>
    <w:rsid w:val="0027149F"/>
    <w:rsid w:val="00331C7B"/>
    <w:rsid w:val="00354BE4"/>
    <w:rsid w:val="00397AB8"/>
    <w:rsid w:val="003A1FE8"/>
    <w:rsid w:val="003F7367"/>
    <w:rsid w:val="00402986"/>
    <w:rsid w:val="004325C1"/>
    <w:rsid w:val="004549D4"/>
    <w:rsid w:val="004A7151"/>
    <w:rsid w:val="004D3FBE"/>
    <w:rsid w:val="00580602"/>
    <w:rsid w:val="00594952"/>
    <w:rsid w:val="0062766B"/>
    <w:rsid w:val="006D663C"/>
    <w:rsid w:val="006E0977"/>
    <w:rsid w:val="007E7ED5"/>
    <w:rsid w:val="008475D1"/>
    <w:rsid w:val="009900B8"/>
    <w:rsid w:val="00A6620E"/>
    <w:rsid w:val="00A94FB3"/>
    <w:rsid w:val="00AE17EB"/>
    <w:rsid w:val="00B11F8A"/>
    <w:rsid w:val="00B87161"/>
    <w:rsid w:val="00BA04B1"/>
    <w:rsid w:val="00BF1D15"/>
    <w:rsid w:val="00C14D89"/>
    <w:rsid w:val="00C1725A"/>
    <w:rsid w:val="00C90C0F"/>
    <w:rsid w:val="00CD7C2C"/>
    <w:rsid w:val="00D62EE0"/>
    <w:rsid w:val="00D87F9A"/>
    <w:rsid w:val="00DD5323"/>
    <w:rsid w:val="00E7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5C1"/>
  </w:style>
  <w:style w:type="paragraph" w:styleId="Footer">
    <w:name w:val="footer"/>
    <w:basedOn w:val="Normal"/>
    <w:link w:val="FooterChar"/>
    <w:uiPriority w:val="99"/>
    <w:semiHidden/>
    <w:unhideWhenUsed/>
    <w:rsid w:val="0043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5C1"/>
  </w:style>
  <w:style w:type="paragraph" w:styleId="ListParagraph">
    <w:name w:val="List Paragraph"/>
    <w:basedOn w:val="Normal"/>
    <w:uiPriority w:val="34"/>
    <w:qFormat/>
    <w:rsid w:val="004325C1"/>
    <w:pPr>
      <w:ind w:left="720"/>
      <w:contextualSpacing/>
    </w:pPr>
  </w:style>
  <w:style w:type="table" w:styleId="TableGrid">
    <w:name w:val="Table Grid"/>
    <w:basedOn w:val="TableNormal"/>
    <w:uiPriority w:val="59"/>
    <w:rsid w:val="00BF1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14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2018-03-27T06:44:00Z</dcterms:created>
  <dcterms:modified xsi:type="dcterms:W3CDTF">2018-06-06T08:00:00Z</dcterms:modified>
</cp:coreProperties>
</file>